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8397" w14:textId="77777777" w:rsidR="00B36AD7" w:rsidRDefault="00B36AD7" w:rsidP="00B36AD7">
      <w:pPr>
        <w:snapToGrid w:val="0"/>
        <w:spacing w:line="276" w:lineRule="auto"/>
      </w:pPr>
    </w:p>
    <w:p w14:paraId="50885E2A" w14:textId="250DBC5A" w:rsidR="00B36AD7" w:rsidRDefault="00B36AD7" w:rsidP="00B36AD7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5C262F">
        <w:rPr>
          <w:b/>
          <w:bCs/>
          <w:sz w:val="18"/>
          <w:lang w:val="sv-SE"/>
        </w:rPr>
        <w:t>Введенский Отель</w:t>
      </w:r>
      <w:r>
        <w:rPr>
          <w:b/>
          <w:bCs/>
          <w:sz w:val="18"/>
        </w:rPr>
        <w:t xml:space="preserve"> / </w:t>
      </w:r>
      <w:proofErr w:type="spellStart"/>
      <w:r w:rsidRPr="00F76C36">
        <w:rPr>
          <w:b/>
          <w:bCs/>
          <w:sz w:val="18"/>
        </w:rPr>
        <w:t>Vedensky</w:t>
      </w:r>
      <w:proofErr w:type="spellEnd"/>
      <w:r w:rsidRPr="00F76C36">
        <w:rPr>
          <w:b/>
          <w:bCs/>
          <w:sz w:val="18"/>
        </w:rPr>
        <w:t xml:space="preserve"> </w:t>
      </w:r>
      <w:proofErr w:type="spellStart"/>
      <w:r w:rsidRPr="00F76C36">
        <w:rPr>
          <w:b/>
          <w:bCs/>
          <w:sz w:val="18"/>
        </w:rPr>
        <w:t>Hotel</w:t>
      </w:r>
      <w:proofErr w:type="spellEnd"/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  <w:t xml:space="preserve"> </w:t>
      </w:r>
    </w:p>
    <w:p w14:paraId="1A915A4F" w14:textId="77777777" w:rsidR="00B36AD7" w:rsidRDefault="00B36AD7" w:rsidP="00B36AD7">
      <w:pPr>
        <w:snapToGrid w:val="0"/>
        <w:spacing w:line="276" w:lineRule="auto"/>
        <w:ind w:left="-1134"/>
        <w:outlineLvl w:val="8"/>
        <w:rPr>
          <w:b/>
          <w:bCs/>
          <w:sz w:val="18"/>
        </w:rPr>
      </w:pPr>
      <w:r w:rsidRPr="005C262F">
        <w:rPr>
          <w:b/>
          <w:bCs/>
          <w:sz w:val="18"/>
        </w:rPr>
        <w:t>197198, г. Санкт-Петербург</w:t>
      </w:r>
      <w:r>
        <w:rPr>
          <w:b/>
          <w:bCs/>
          <w:sz w:val="18"/>
        </w:rPr>
        <w:t xml:space="preserve"> / </w:t>
      </w:r>
      <w:r w:rsidRPr="00F76C36">
        <w:rPr>
          <w:b/>
          <w:bCs/>
          <w:sz w:val="18"/>
        </w:rPr>
        <w:t xml:space="preserve">197198, </w:t>
      </w:r>
      <w:proofErr w:type="spellStart"/>
      <w:r w:rsidRPr="00F76C36">
        <w:rPr>
          <w:b/>
          <w:bCs/>
          <w:sz w:val="18"/>
        </w:rPr>
        <w:t>St</w:t>
      </w:r>
      <w:proofErr w:type="spellEnd"/>
      <w:r w:rsidRPr="00F76C36">
        <w:rPr>
          <w:b/>
          <w:bCs/>
          <w:sz w:val="18"/>
        </w:rPr>
        <w:t xml:space="preserve">. </w:t>
      </w:r>
      <w:proofErr w:type="spellStart"/>
      <w:r w:rsidRPr="00F76C36">
        <w:rPr>
          <w:b/>
          <w:bCs/>
          <w:sz w:val="18"/>
        </w:rPr>
        <w:t>Petersburg</w:t>
      </w:r>
      <w:proofErr w:type="spellEnd"/>
    </w:p>
    <w:p w14:paraId="55425580" w14:textId="77777777" w:rsidR="00B36AD7" w:rsidRDefault="00B36AD7" w:rsidP="00B36AD7">
      <w:pPr>
        <w:snapToGrid w:val="0"/>
        <w:spacing w:line="276" w:lineRule="auto"/>
        <w:ind w:left="-1134"/>
        <w:outlineLvl w:val="8"/>
        <w:rPr>
          <w:b/>
          <w:bCs/>
          <w:sz w:val="18"/>
        </w:rPr>
      </w:pPr>
      <w:r w:rsidRPr="005C262F">
        <w:rPr>
          <w:b/>
          <w:bCs/>
          <w:sz w:val="18"/>
        </w:rPr>
        <w:t>Большой проспект Петроградской Стороны, д. 37</w:t>
      </w:r>
      <w:r>
        <w:rPr>
          <w:b/>
          <w:bCs/>
          <w:sz w:val="18"/>
        </w:rPr>
        <w:t xml:space="preserve"> / </w:t>
      </w:r>
      <w:proofErr w:type="spellStart"/>
      <w:r w:rsidRPr="00F76C36">
        <w:rPr>
          <w:b/>
          <w:bCs/>
          <w:sz w:val="18"/>
        </w:rPr>
        <w:t>Bolshoy</w:t>
      </w:r>
      <w:proofErr w:type="spellEnd"/>
      <w:r w:rsidRPr="00F76C36">
        <w:rPr>
          <w:b/>
          <w:bCs/>
          <w:sz w:val="18"/>
        </w:rPr>
        <w:t xml:space="preserve"> </w:t>
      </w:r>
      <w:proofErr w:type="spellStart"/>
      <w:r w:rsidRPr="00F76C36">
        <w:rPr>
          <w:b/>
          <w:bCs/>
          <w:sz w:val="18"/>
        </w:rPr>
        <w:t>Prospekt</w:t>
      </w:r>
      <w:proofErr w:type="spellEnd"/>
      <w:r w:rsidRPr="00F76C36">
        <w:rPr>
          <w:b/>
          <w:bCs/>
          <w:sz w:val="18"/>
        </w:rPr>
        <w:t xml:space="preserve">, </w:t>
      </w:r>
      <w:proofErr w:type="spellStart"/>
      <w:r w:rsidRPr="00F76C36">
        <w:rPr>
          <w:b/>
          <w:bCs/>
          <w:sz w:val="18"/>
        </w:rPr>
        <w:t>Petrogradskaya</w:t>
      </w:r>
      <w:proofErr w:type="spellEnd"/>
      <w:r w:rsidRPr="00F76C36">
        <w:rPr>
          <w:b/>
          <w:bCs/>
          <w:sz w:val="18"/>
        </w:rPr>
        <w:t xml:space="preserve"> </w:t>
      </w:r>
      <w:proofErr w:type="spellStart"/>
      <w:r w:rsidRPr="00F76C36">
        <w:rPr>
          <w:b/>
          <w:bCs/>
          <w:sz w:val="18"/>
        </w:rPr>
        <w:t>Side</w:t>
      </w:r>
      <w:proofErr w:type="spellEnd"/>
      <w:r w:rsidRPr="00F76C36">
        <w:rPr>
          <w:b/>
          <w:bCs/>
          <w:sz w:val="18"/>
        </w:rPr>
        <w:t>, 37</w:t>
      </w:r>
    </w:p>
    <w:p w14:paraId="6CD6F04E" w14:textId="77777777" w:rsidR="00B36AD7" w:rsidRPr="00F76C36" w:rsidRDefault="00B36AD7" w:rsidP="00B36AD7">
      <w:pPr>
        <w:snapToGrid w:val="0"/>
        <w:spacing w:line="276" w:lineRule="auto"/>
        <w:ind w:left="-1134"/>
        <w:outlineLvl w:val="8"/>
        <w:rPr>
          <w:b/>
          <w:bCs/>
          <w:sz w:val="18"/>
        </w:rPr>
      </w:pPr>
      <w:r w:rsidRPr="00F76C36">
        <w:rPr>
          <w:b/>
          <w:bCs/>
          <w:sz w:val="18"/>
        </w:rPr>
        <w:t>+7 (812) 332-42-22</w:t>
      </w:r>
      <w:r w:rsidRPr="00F76C36">
        <w:rPr>
          <w:b/>
          <w:bCs/>
          <w:sz w:val="18"/>
        </w:rPr>
        <w:tab/>
      </w:r>
    </w:p>
    <w:p w14:paraId="0CCDD441" w14:textId="77777777" w:rsidR="00B36AD7" w:rsidRPr="00B36AD7" w:rsidRDefault="00B36AD7" w:rsidP="00B36AD7">
      <w:pPr>
        <w:snapToGrid w:val="0"/>
        <w:spacing w:line="276" w:lineRule="auto"/>
        <w:ind w:left="-1134"/>
        <w:outlineLvl w:val="8"/>
        <w:rPr>
          <w:b/>
          <w:bCs/>
          <w:sz w:val="18"/>
        </w:rPr>
      </w:pPr>
      <w:r w:rsidRPr="00F76C36">
        <w:rPr>
          <w:b/>
          <w:bCs/>
          <w:sz w:val="18"/>
        </w:rPr>
        <w:t xml:space="preserve"> </w:t>
      </w:r>
      <w:proofErr w:type="spellStart"/>
      <w:r w:rsidRPr="005C262F">
        <w:rPr>
          <w:b/>
          <w:bCs/>
          <w:sz w:val="18"/>
          <w:lang w:val="en-US"/>
        </w:rPr>
        <w:t>vedenskyhotel</w:t>
      </w:r>
      <w:proofErr w:type="spellEnd"/>
      <w:r w:rsidRPr="00B36AD7">
        <w:rPr>
          <w:b/>
          <w:bCs/>
          <w:sz w:val="18"/>
        </w:rPr>
        <w:t>.</w:t>
      </w:r>
      <w:proofErr w:type="spellStart"/>
      <w:r w:rsidRPr="005C262F">
        <w:rPr>
          <w:b/>
          <w:bCs/>
          <w:sz w:val="18"/>
          <w:lang w:val="en-US"/>
        </w:rPr>
        <w:t>ru</w:t>
      </w:r>
      <w:proofErr w:type="spellEnd"/>
      <w:r w:rsidRPr="00B36AD7">
        <w:rPr>
          <w:b/>
          <w:bCs/>
          <w:sz w:val="18"/>
        </w:rPr>
        <w:tab/>
      </w:r>
    </w:p>
    <w:p w14:paraId="5212F5AC" w14:textId="0D672899" w:rsidR="00B36AD7" w:rsidRDefault="00B36AD7" w:rsidP="00B36AD7">
      <w:pPr>
        <w:spacing w:after="120"/>
        <w:ind w:left="-1134"/>
        <w:outlineLvl w:val="8"/>
        <w:rPr>
          <w:b/>
          <w:bCs/>
          <w:sz w:val="18"/>
        </w:rPr>
      </w:pPr>
      <w:r w:rsidRPr="005C262F">
        <w:rPr>
          <w:b/>
          <w:bCs/>
          <w:sz w:val="18"/>
          <w:lang w:val="en-US"/>
        </w:rPr>
        <w:t>reservation</w:t>
      </w:r>
      <w:r w:rsidRPr="00B36AD7">
        <w:rPr>
          <w:b/>
          <w:bCs/>
          <w:sz w:val="18"/>
        </w:rPr>
        <w:t>@</w:t>
      </w:r>
      <w:proofErr w:type="spellStart"/>
      <w:r w:rsidRPr="005C262F">
        <w:rPr>
          <w:b/>
          <w:bCs/>
          <w:sz w:val="18"/>
          <w:lang w:val="en-US"/>
        </w:rPr>
        <w:t>vedenskyhotel</w:t>
      </w:r>
      <w:proofErr w:type="spellEnd"/>
      <w:r w:rsidRPr="00B36AD7">
        <w:rPr>
          <w:b/>
          <w:bCs/>
          <w:sz w:val="18"/>
        </w:rPr>
        <w:t>.</w:t>
      </w:r>
      <w:proofErr w:type="spellStart"/>
      <w:r w:rsidRPr="005C262F">
        <w:rPr>
          <w:b/>
          <w:bCs/>
          <w:sz w:val="18"/>
          <w:lang w:val="en-US"/>
        </w:rPr>
        <w:t>ru</w:t>
      </w:r>
      <w:proofErr w:type="spellEnd"/>
      <w:r w:rsidRPr="00B36AD7">
        <w:rPr>
          <w:b/>
          <w:bCs/>
          <w:sz w:val="18"/>
        </w:rPr>
        <w:tab/>
      </w:r>
      <w:r w:rsidRPr="00B36AD7">
        <w:rPr>
          <w:b/>
          <w:bCs/>
          <w:sz w:val="18"/>
        </w:rPr>
        <w:tab/>
      </w:r>
    </w:p>
    <w:p w14:paraId="498D1D4B" w14:textId="45A9AA6D" w:rsidR="00B36AD7" w:rsidRDefault="00B36AD7" w:rsidP="00B36AD7">
      <w:pPr>
        <w:spacing w:after="120"/>
        <w:ind w:left="-1134"/>
        <w:outlineLvl w:val="8"/>
      </w:pPr>
    </w:p>
    <w:p w14:paraId="13929110" w14:textId="77777777" w:rsidR="00B36AD7" w:rsidRPr="00B36AD7" w:rsidRDefault="00B36AD7" w:rsidP="00B36AD7">
      <w:pPr>
        <w:snapToGrid w:val="0"/>
        <w:jc w:val="center"/>
        <w:rPr>
          <w:rFonts w:cs="Arial"/>
          <w:b/>
          <w:sz w:val="24"/>
          <w:szCs w:val="24"/>
        </w:rPr>
      </w:pPr>
      <w:r w:rsidRPr="008B53E6">
        <w:rPr>
          <w:rFonts w:cs="Arial"/>
          <w:b/>
          <w:sz w:val="24"/>
          <w:szCs w:val="24"/>
        </w:rPr>
        <w:t>ФОРМА</w:t>
      </w:r>
      <w:r w:rsidRPr="00B36AD7">
        <w:rPr>
          <w:rFonts w:cs="Arial"/>
          <w:b/>
          <w:sz w:val="24"/>
          <w:szCs w:val="24"/>
        </w:rPr>
        <w:t xml:space="preserve"> </w:t>
      </w:r>
      <w:r w:rsidRPr="008B53E6">
        <w:rPr>
          <w:rFonts w:cs="Arial"/>
          <w:b/>
          <w:sz w:val="24"/>
          <w:szCs w:val="24"/>
        </w:rPr>
        <w:t>БРОНИРОВАНИЯ</w:t>
      </w:r>
      <w:r w:rsidRPr="00B36AD7">
        <w:rPr>
          <w:rFonts w:cs="Arial"/>
          <w:b/>
          <w:sz w:val="24"/>
          <w:szCs w:val="24"/>
        </w:rPr>
        <w:t xml:space="preserve"> / </w:t>
      </w:r>
      <w:r w:rsidRPr="008B53E6">
        <w:rPr>
          <w:rFonts w:cs="Arial"/>
          <w:b/>
          <w:sz w:val="24"/>
          <w:szCs w:val="24"/>
          <w:lang w:val="en-US"/>
        </w:rPr>
        <w:t>RESERVATION</w:t>
      </w:r>
      <w:r w:rsidRPr="00B36AD7">
        <w:rPr>
          <w:rFonts w:cs="Arial"/>
          <w:b/>
          <w:sz w:val="24"/>
          <w:szCs w:val="24"/>
        </w:rPr>
        <w:t xml:space="preserve"> </w:t>
      </w:r>
      <w:r w:rsidRPr="008B53E6">
        <w:rPr>
          <w:rFonts w:cs="Arial"/>
          <w:b/>
          <w:sz w:val="24"/>
          <w:szCs w:val="24"/>
          <w:lang w:val="en-US"/>
        </w:rPr>
        <w:t>FORM</w:t>
      </w:r>
    </w:p>
    <w:p w14:paraId="78D3C802" w14:textId="77777777" w:rsidR="00B36AD7" w:rsidRPr="005750FA" w:rsidRDefault="00B36AD7" w:rsidP="00B36AD7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5750FA">
        <w:rPr>
          <w:b/>
          <w:bCs/>
          <w:sz w:val="24"/>
          <w:szCs w:val="24"/>
        </w:rPr>
        <w:t xml:space="preserve">Введенский </w:t>
      </w:r>
      <w:proofErr w:type="gramStart"/>
      <w:r w:rsidRPr="005750FA">
        <w:rPr>
          <w:b/>
          <w:bCs/>
          <w:sz w:val="24"/>
          <w:szCs w:val="24"/>
        </w:rPr>
        <w:t>Отель  /</w:t>
      </w:r>
      <w:proofErr w:type="gramEnd"/>
      <w:r w:rsidRPr="005750FA">
        <w:rPr>
          <w:b/>
          <w:bCs/>
          <w:sz w:val="24"/>
          <w:szCs w:val="24"/>
        </w:rPr>
        <w:t xml:space="preserve"> </w:t>
      </w:r>
      <w:proofErr w:type="spellStart"/>
      <w:r w:rsidRPr="005750FA">
        <w:rPr>
          <w:b/>
          <w:bCs/>
          <w:sz w:val="24"/>
          <w:szCs w:val="24"/>
          <w:lang w:val="en-US"/>
        </w:rPr>
        <w:t>Vedensky</w:t>
      </w:r>
      <w:proofErr w:type="spellEnd"/>
      <w:r w:rsidRPr="005750FA">
        <w:rPr>
          <w:b/>
          <w:bCs/>
          <w:sz w:val="24"/>
          <w:szCs w:val="24"/>
        </w:rPr>
        <w:t xml:space="preserve"> </w:t>
      </w:r>
      <w:r w:rsidRPr="005750FA">
        <w:rPr>
          <w:b/>
          <w:bCs/>
          <w:sz w:val="24"/>
          <w:szCs w:val="24"/>
          <w:lang w:val="en-US"/>
        </w:rPr>
        <w:t>Hotel</w:t>
      </w:r>
    </w:p>
    <w:p w14:paraId="6FACF394" w14:textId="77777777" w:rsidR="00B36AD7" w:rsidRPr="00F76C36" w:rsidRDefault="00B36AD7" w:rsidP="00B36AD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ПРОМО</w:t>
      </w:r>
      <w:r w:rsidRPr="00F76C3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КОД</w:t>
      </w:r>
      <w:r w:rsidRPr="00F76C36">
        <w:rPr>
          <w:b/>
          <w:sz w:val="24"/>
          <w:szCs w:val="24"/>
          <w:lang w:val="en-US"/>
        </w:rPr>
        <w:t xml:space="preserve"> / PROMO </w:t>
      </w:r>
      <w:proofErr w:type="gramStart"/>
      <w:r w:rsidRPr="00F76C36">
        <w:rPr>
          <w:b/>
          <w:sz w:val="24"/>
          <w:szCs w:val="24"/>
          <w:lang w:val="en-US"/>
        </w:rPr>
        <w:t>CODE :</w:t>
      </w:r>
      <w:proofErr w:type="gramEnd"/>
      <w:r w:rsidRPr="00F76C3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FISH2019</w:t>
      </w:r>
    </w:p>
    <w:p w14:paraId="37E1196A" w14:textId="77777777" w:rsidR="00B36AD7" w:rsidRDefault="00B36AD7" w:rsidP="00B36AD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12</w:t>
      </w:r>
      <w:r w:rsidRPr="00F76C36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02</w:t>
      </w:r>
      <w:r w:rsidRPr="00F76C36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15</w:t>
      </w:r>
      <w:r w:rsidRPr="00F76C36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02</w:t>
      </w:r>
      <w:r w:rsidRPr="00F76C36">
        <w:rPr>
          <w:b/>
          <w:sz w:val="24"/>
          <w:szCs w:val="24"/>
          <w:lang w:val="en-US"/>
        </w:rPr>
        <w:t>.201</w:t>
      </w:r>
      <w:r>
        <w:rPr>
          <w:b/>
          <w:sz w:val="24"/>
          <w:szCs w:val="24"/>
          <w:lang w:val="en-US"/>
        </w:rPr>
        <w:t>9</w:t>
      </w:r>
    </w:p>
    <w:p w14:paraId="6F9CA3BC" w14:textId="32DDB5D2" w:rsidR="00B36AD7" w:rsidRPr="00B36AD7" w:rsidRDefault="00B36AD7" w:rsidP="00B36AD7">
      <w:pPr>
        <w:widowControl w:val="0"/>
        <w:suppressAutoHyphens/>
        <w:ind w:left="-1134"/>
        <w:rPr>
          <w:b/>
          <w:sz w:val="24"/>
          <w:szCs w:val="24"/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 w:rsidRPr="00B36AD7">
        <w:rPr>
          <w:lang w:val="en-US"/>
        </w:rPr>
        <w:t xml:space="preserve">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ADBD6349083647E89B875181F9B41B30"/>
          </w:placeholder>
          <w:showingPlcHdr/>
          <w:text/>
        </w:sdtPr>
        <w:sdtContent>
          <w:r w:rsidRPr="00161748">
            <w:rPr>
              <w:rStyle w:val="a7"/>
              <w:u w:val="single"/>
              <w:lang w:val="en-US"/>
            </w:rPr>
            <w:t xml:space="preserve">Click here </w:t>
          </w:r>
          <w:r>
            <w:rPr>
              <w:rStyle w:val="a7"/>
              <w:u w:val="single"/>
              <w:lang w:val="en-US"/>
            </w:rPr>
            <w:t xml:space="preserve">to </w:t>
          </w:r>
          <w:r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14:paraId="674252DD" w14:textId="1788A300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</w:t>
      </w:r>
      <w:r w:rsidRPr="00B36AD7">
        <w:rPr>
          <w:rFonts w:cstheme="minorHAnsi"/>
          <w:lang w:val="en-US"/>
        </w:rPr>
        <w:t xml:space="preserve">                                                                   </w:t>
      </w:r>
      <w:r w:rsidRPr="00CE6DF1">
        <w:rPr>
          <w:rFonts w:cstheme="minorHAnsi"/>
          <w:lang w:val="en-US"/>
        </w:rPr>
        <w:t xml:space="preserve">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6085F1EF048A45D887CE8892E75DB41F"/>
          </w:placeholder>
          <w:showingPlcHdr/>
        </w:sdtPr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14:paraId="7671D3F4" w14:textId="18E5C6D9" w:rsidR="00B36AD7" w:rsidRDefault="00B36AD7" w:rsidP="00B36AD7">
      <w:pPr>
        <w:snapToGrid w:val="0"/>
        <w:ind w:left="-1134"/>
        <w:rPr>
          <w:lang w:val="en-US"/>
        </w:rPr>
      </w:pPr>
      <w:r w:rsidRPr="001610E5">
        <w:t>Дата</w:t>
      </w:r>
      <w:r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 w:rsidRPr="00B36AD7">
        <w:rPr>
          <w:lang w:val="en-US"/>
        </w:rPr>
        <w:t xml:space="preserve">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7E5042C3A05249CCB7A5ED99DE77A13B"/>
          </w:placeholder>
          <w:showingPlcHdr/>
          <w:text/>
        </w:sdtPr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14:paraId="07DD3885" w14:textId="73E33607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B36AD7">
        <w:rPr>
          <w:rFonts w:cstheme="minorHAnsi"/>
          <w:lang w:val="en-US"/>
        </w:rPr>
        <w:t xml:space="preserve">                                </w:t>
      </w:r>
      <w:r w:rsidR="009A2436" w:rsidRPr="009A2436">
        <w:rPr>
          <w:rFonts w:cstheme="minorHAnsi"/>
          <w:lang w:val="en-US"/>
        </w:rPr>
        <w:t xml:space="preserve"> </w:t>
      </w:r>
      <w:r w:rsidRPr="00B36AD7">
        <w:rPr>
          <w:rFonts w:cstheme="minorHAnsi"/>
          <w:lang w:val="en-US"/>
        </w:rPr>
        <w:t xml:space="preserve">   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C77337329A7C4EACB1F3EE179F25E3D4"/>
          </w:placeholder>
          <w:showingPlcHdr/>
        </w:sdtPr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  <w:r w:rsidRPr="00CE6DF1">
            <w:rPr>
              <w:rStyle w:val="a7"/>
              <w:lang w:val="en-US"/>
            </w:rPr>
            <w:t>.</w:t>
          </w:r>
        </w:sdtContent>
      </w:sdt>
    </w:p>
    <w:p w14:paraId="4CCE09FA" w14:textId="77777777" w:rsidR="00B36AD7" w:rsidRDefault="00B36AD7" w:rsidP="00B36AD7">
      <w:pPr>
        <w:snapToGrid w:val="0"/>
        <w:ind w:left="-1134"/>
        <w:rPr>
          <w:lang w:val="en-GB"/>
        </w:rPr>
      </w:pPr>
      <w:r w:rsidRPr="001610E5">
        <w:t>Категория</w:t>
      </w:r>
      <w:r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>
        <w:rPr>
          <w:lang w:val="en-US"/>
        </w:rPr>
        <w:t xml:space="preserve"> </w:t>
      </w:r>
      <w:r w:rsidRPr="001610E5">
        <w:rPr>
          <w:lang w:val="en-US"/>
        </w:rPr>
        <w:t>type</w:t>
      </w:r>
      <w:r w:rsidRPr="0087689C">
        <w:tab/>
      </w:r>
      <w:r w:rsidRPr="0087689C">
        <w:tab/>
      </w:r>
      <w:r w:rsidRPr="0087689C">
        <w:tab/>
      </w:r>
      <w:r w:rsidRPr="0087689C">
        <w:tab/>
      </w:r>
    </w:p>
    <w:p w14:paraId="18FBEBD2" w14:textId="42F540DA" w:rsidR="00B36AD7" w:rsidRDefault="00B36AD7" w:rsidP="009A2436">
      <w:pPr>
        <w:spacing w:after="120"/>
        <w:ind w:left="-284"/>
        <w:outlineLvl w:val="8"/>
        <w:rPr>
          <w:lang w:val="en-US"/>
        </w:rPr>
      </w:pPr>
    </w:p>
    <w:p w14:paraId="1D55F0C4" w14:textId="71AE6294" w:rsidR="009A2436" w:rsidRDefault="009A2436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rPr>
          <w:color w:val="000000"/>
          <w:shd w:val="clear" w:color="auto" w:fill="FFFFFF"/>
        </w:rPr>
        <w:t>Стандарт одноместн</w:t>
      </w:r>
      <w:r>
        <w:rPr>
          <w:color w:val="000000"/>
          <w:shd w:val="clear" w:color="auto" w:fill="FFFFFF"/>
        </w:rPr>
        <w:t>ый</w:t>
      </w:r>
      <w:r>
        <w:t xml:space="preserve">– 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000 </w:t>
      </w:r>
      <w:r w:rsidRPr="00811876">
        <w:t xml:space="preserve">рублей за сутки / </w:t>
      </w:r>
      <w:r>
        <w:rPr>
          <w:lang w:val="en-US"/>
        </w:rPr>
        <w:t>S</w:t>
      </w:r>
      <w:proofErr w:type="spellStart"/>
      <w:r w:rsidRPr="009A2436">
        <w:rPr>
          <w:lang w:val="en-GB"/>
        </w:rPr>
        <w:t>tandard</w:t>
      </w:r>
      <w:proofErr w:type="spellEnd"/>
      <w:r w:rsidRPr="009A2436">
        <w:t xml:space="preserve"> </w:t>
      </w:r>
      <w:r w:rsidRPr="00811876">
        <w:rPr>
          <w:lang w:val="en-GB"/>
        </w:rPr>
        <w:t>SGL</w:t>
      </w:r>
      <w:r>
        <w:t xml:space="preserve"> - 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000 </w:t>
      </w:r>
      <w:r>
        <w:rPr>
          <w:color w:val="000000"/>
          <w:shd w:val="clear" w:color="auto" w:fill="FFFFFF"/>
        </w:rPr>
        <w:t xml:space="preserve"> </w:t>
      </w:r>
      <w:r w:rsidRPr="00811876">
        <w:rPr>
          <w:lang w:val="en-GB"/>
        </w:rPr>
        <w:t>RUB</w:t>
      </w:r>
      <w:proofErr w:type="gramEnd"/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  <w:r w:rsidRPr="00811876">
        <w:t xml:space="preserve">                      </w:t>
      </w:r>
    </w:p>
    <w:p w14:paraId="05024D8C" w14:textId="7B94DE63" w:rsidR="009A2436" w:rsidRDefault="009A2436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rPr>
          <w:color w:val="000000"/>
          <w:shd w:val="clear" w:color="auto" w:fill="FFFFFF"/>
        </w:rPr>
        <w:t>Стандарт двухместн</w:t>
      </w:r>
      <w:r>
        <w:rPr>
          <w:color w:val="000000"/>
          <w:shd w:val="clear" w:color="auto" w:fill="FFFFFF"/>
        </w:rPr>
        <w:t>ый</w:t>
      </w:r>
      <w:r>
        <w:rPr>
          <w:color w:val="000000"/>
          <w:shd w:val="clear" w:color="auto" w:fill="FFFFFF"/>
        </w:rPr>
        <w:t xml:space="preserve"> </w:t>
      </w:r>
      <w:r>
        <w:t xml:space="preserve">- 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900</w:t>
      </w:r>
      <w:r>
        <w:rPr>
          <w:color w:val="000000"/>
          <w:shd w:val="clear" w:color="auto" w:fill="FFFFFF"/>
        </w:rPr>
        <w:t xml:space="preserve"> </w:t>
      </w:r>
      <w:r w:rsidRPr="00811876">
        <w:t xml:space="preserve">рублей за сутки / </w:t>
      </w:r>
      <w:r>
        <w:rPr>
          <w:lang w:val="en-US"/>
        </w:rPr>
        <w:t>S</w:t>
      </w:r>
      <w:proofErr w:type="spellStart"/>
      <w:r w:rsidRPr="009A2436">
        <w:rPr>
          <w:lang w:val="en-GB"/>
        </w:rPr>
        <w:t>tandard</w:t>
      </w:r>
      <w:proofErr w:type="spellEnd"/>
      <w:r w:rsidRPr="009A2436">
        <w:t xml:space="preserve"> </w:t>
      </w:r>
      <w:r w:rsidRPr="00811876">
        <w:rPr>
          <w:lang w:val="en-US"/>
        </w:rPr>
        <w:t>DBL</w:t>
      </w:r>
      <w:r>
        <w:t xml:space="preserve"> - 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900</w:t>
      </w:r>
      <w:r>
        <w:rPr>
          <w:color w:val="000000"/>
          <w:shd w:val="clear" w:color="auto" w:fill="FFFFFF"/>
        </w:rPr>
        <w:t xml:space="preserve"> </w:t>
      </w:r>
      <w:r w:rsidRPr="00811876">
        <w:t xml:space="preserve">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              </w:t>
      </w:r>
    </w:p>
    <w:p w14:paraId="4465AC21" w14:textId="7CD382ED" w:rsidR="009A2436" w:rsidRDefault="009A2436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>У</w:t>
      </w:r>
      <w:r w:rsidRPr="009A2436">
        <w:t>лучшенн</w:t>
      </w:r>
      <w:r>
        <w:t>ый</w:t>
      </w:r>
      <w:r w:rsidRPr="009A2436">
        <w:t xml:space="preserve"> одноместное (Делюкс)</w:t>
      </w:r>
      <w:proofErr w:type="gramStart"/>
      <w:r>
        <w:t xml:space="preserve">– </w:t>
      </w:r>
      <w:r>
        <w:rPr>
          <w:color w:val="000000"/>
          <w:shd w:val="clear" w:color="auto" w:fill="FFFFFF"/>
        </w:rPr>
        <w:t> 6</w:t>
      </w:r>
      <w:proofErr w:type="gramEnd"/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000</w:t>
      </w:r>
      <w:r>
        <w:rPr>
          <w:color w:val="000000"/>
          <w:shd w:val="clear" w:color="auto" w:fill="FFFFFF"/>
        </w:rPr>
        <w:t xml:space="preserve"> </w:t>
      </w:r>
      <w:r w:rsidRPr="00811876">
        <w:t xml:space="preserve">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>
        <w:t xml:space="preserve">SGL - </w:t>
      </w:r>
      <w:r>
        <w:rPr>
          <w:color w:val="000000"/>
          <w:shd w:val="clear" w:color="auto" w:fill="FFFFFF"/>
        </w:rPr>
        <w:t> 6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000</w:t>
      </w:r>
      <w:r>
        <w:rPr>
          <w:color w:val="000000"/>
          <w:shd w:val="clear" w:color="auto" w:fill="FFFFFF"/>
        </w:rPr>
        <w:t xml:space="preserve"> </w:t>
      </w:r>
      <w:r w:rsidRPr="00811876">
        <w:t xml:space="preserve">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              </w:t>
      </w:r>
    </w:p>
    <w:p w14:paraId="0B8957A4" w14:textId="666718BB" w:rsidR="009A2436" w:rsidRDefault="009A2436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>У</w:t>
      </w:r>
      <w:r w:rsidRPr="009A2436">
        <w:t>лучшенн</w:t>
      </w:r>
      <w:r>
        <w:t>ый</w:t>
      </w:r>
      <w:r>
        <w:t xml:space="preserve"> </w:t>
      </w:r>
      <w:r>
        <w:rPr>
          <w:color w:val="000000"/>
          <w:shd w:val="clear" w:color="auto" w:fill="FFFFFF"/>
        </w:rPr>
        <w:t>двухместный</w:t>
      </w:r>
      <w:r>
        <w:rPr>
          <w:color w:val="000000"/>
          <w:shd w:val="clear" w:color="auto" w:fill="FFFFFF"/>
        </w:rPr>
        <w:t xml:space="preserve"> </w:t>
      </w:r>
      <w:r w:rsidRPr="009A2436">
        <w:t>(Делюкс)</w:t>
      </w:r>
      <w:proofErr w:type="gramStart"/>
      <w:r>
        <w:t xml:space="preserve">– </w:t>
      </w:r>
      <w:r>
        <w:rPr>
          <w:color w:val="000000"/>
          <w:shd w:val="clear" w:color="auto" w:fill="FFFFFF"/>
        </w:rPr>
        <w:t xml:space="preserve"> </w:t>
      </w:r>
      <w:r>
        <w:t>-</w:t>
      </w:r>
      <w:proofErr w:type="gramEnd"/>
      <w:r>
        <w:t xml:space="preserve"> </w:t>
      </w:r>
      <w:r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900</w:t>
      </w:r>
      <w:r>
        <w:rPr>
          <w:color w:val="000000"/>
          <w:shd w:val="clear" w:color="auto" w:fill="FFFFFF"/>
        </w:rPr>
        <w:t xml:space="preserve"> </w:t>
      </w:r>
      <w:r w:rsidRPr="00811876">
        <w:t xml:space="preserve">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 w:rsidRPr="00811876">
        <w:rPr>
          <w:lang w:val="en-US"/>
        </w:rPr>
        <w:t>DBL</w:t>
      </w:r>
      <w:r>
        <w:t xml:space="preserve"> - </w:t>
      </w:r>
      <w:r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900</w:t>
      </w:r>
      <w:r>
        <w:rPr>
          <w:color w:val="000000"/>
          <w:shd w:val="clear" w:color="auto" w:fill="FFFFFF"/>
        </w:rPr>
        <w:t xml:space="preserve"> </w:t>
      </w:r>
      <w:r w:rsidRPr="00811876">
        <w:t xml:space="preserve">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              </w:t>
      </w:r>
    </w:p>
    <w:p w14:paraId="2EF3E667" w14:textId="4068F073" w:rsidR="009A2436" w:rsidRDefault="009A2436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 xml:space="preserve">Люкс одноместный - </w:t>
      </w:r>
      <w:r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000</w:t>
      </w:r>
      <w:r>
        <w:rPr>
          <w:color w:val="000000"/>
          <w:shd w:val="clear" w:color="auto" w:fill="FFFFFF"/>
        </w:rPr>
        <w:t xml:space="preserve"> </w:t>
      </w:r>
      <w:r w:rsidRPr="00811876">
        <w:t xml:space="preserve">рублей за сутки / </w:t>
      </w:r>
      <w:r w:rsidRPr="00811876">
        <w:rPr>
          <w:lang w:val="en-US"/>
        </w:rPr>
        <w:t>Suite</w:t>
      </w:r>
      <w:r w:rsidRPr="00811876">
        <w:t xml:space="preserve"> </w:t>
      </w:r>
      <w:r>
        <w:t xml:space="preserve">SGL - </w:t>
      </w:r>
      <w:r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000</w:t>
      </w:r>
      <w:r>
        <w:rPr>
          <w:color w:val="000000"/>
          <w:shd w:val="clear" w:color="auto" w:fill="FFFFFF"/>
        </w:rPr>
        <w:t xml:space="preserve"> </w:t>
      </w:r>
      <w:r w:rsidRPr="00811876">
        <w:t xml:space="preserve">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</w:t>
      </w:r>
    </w:p>
    <w:p w14:paraId="5DF5F704" w14:textId="77777777" w:rsidR="00C542DE" w:rsidRDefault="009A2436" w:rsidP="009A2436">
      <w:pPr>
        <w:pStyle w:val="a8"/>
        <w:numPr>
          <w:ilvl w:val="0"/>
          <w:numId w:val="1"/>
        </w:numPr>
        <w:snapToGrid w:val="0"/>
        <w:spacing w:line="360" w:lineRule="auto"/>
        <w:ind w:left="-284"/>
      </w:pPr>
      <w:r>
        <w:t xml:space="preserve">Люкс двухместный - </w:t>
      </w:r>
      <w:r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900</w:t>
      </w:r>
      <w:r>
        <w:rPr>
          <w:color w:val="000000"/>
          <w:shd w:val="clear" w:color="auto" w:fill="FFFFFF"/>
        </w:rPr>
        <w:t xml:space="preserve"> </w:t>
      </w:r>
      <w:r w:rsidRPr="00811876">
        <w:t xml:space="preserve">рублей за сутки / </w:t>
      </w:r>
      <w:r w:rsidRPr="00811876">
        <w:rPr>
          <w:lang w:val="en-US"/>
        </w:rPr>
        <w:t>Suite</w:t>
      </w:r>
      <w:r w:rsidRPr="00811876">
        <w:t xml:space="preserve"> </w:t>
      </w:r>
      <w:r w:rsidRPr="00811876">
        <w:rPr>
          <w:lang w:val="en-US"/>
        </w:rPr>
        <w:t>DBL</w:t>
      </w:r>
      <w:r w:rsidRPr="00811876">
        <w:t xml:space="preserve"> - </w:t>
      </w:r>
      <w:r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900</w:t>
      </w:r>
      <w:r>
        <w:rPr>
          <w:color w:val="000000"/>
          <w:shd w:val="clear" w:color="auto" w:fill="FFFFFF"/>
        </w:rPr>
        <w:t xml:space="preserve"> </w:t>
      </w:r>
      <w:r w:rsidRPr="00811876">
        <w:t xml:space="preserve">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</w:t>
      </w:r>
    </w:p>
    <w:p w14:paraId="5F9BC963" w14:textId="7E675A09" w:rsidR="009A2436" w:rsidRDefault="009A2436" w:rsidP="00C542DE">
      <w:pPr>
        <w:pStyle w:val="a8"/>
        <w:snapToGrid w:val="0"/>
        <w:spacing w:line="360" w:lineRule="auto"/>
        <w:ind w:left="-284"/>
      </w:pPr>
      <w:r w:rsidRPr="00811876">
        <w:t xml:space="preserve">                                </w:t>
      </w:r>
    </w:p>
    <w:p w14:paraId="6D8CD0DD" w14:textId="4DA4593F" w:rsidR="009A2436" w:rsidRDefault="009A2436" w:rsidP="009A2436">
      <w:pPr>
        <w:pStyle w:val="a8"/>
        <w:snapToGrid w:val="0"/>
        <w:spacing w:line="360" w:lineRule="auto"/>
        <w:ind w:left="-1134"/>
        <w:rPr>
          <w:rFonts w:ascii="Arial" w:hAnsi="Arial" w:cs="Arial"/>
          <w:sz w:val="16"/>
          <w:szCs w:val="16"/>
          <w:lang w:val="en-GB"/>
        </w:rPr>
      </w:pPr>
      <w:r w:rsidRPr="009A2436">
        <w:rPr>
          <w:rFonts w:cs="Arial"/>
          <w:color w:val="000000" w:themeColor="text1"/>
          <w:sz w:val="18"/>
          <w:szCs w:val="18"/>
        </w:rPr>
        <w:t>Номера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9A2436">
        <w:rPr>
          <w:rFonts w:cs="Arial"/>
          <w:color w:val="000000" w:themeColor="text1"/>
          <w:sz w:val="18"/>
          <w:szCs w:val="18"/>
        </w:rPr>
        <w:t>предоставляются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9A2436">
        <w:rPr>
          <w:rFonts w:cs="Arial"/>
          <w:color w:val="000000" w:themeColor="text1"/>
          <w:sz w:val="18"/>
          <w:szCs w:val="18"/>
        </w:rPr>
        <w:t>при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9A2436">
        <w:rPr>
          <w:rFonts w:cs="Arial"/>
          <w:color w:val="000000" w:themeColor="text1"/>
          <w:sz w:val="18"/>
          <w:szCs w:val="18"/>
        </w:rPr>
        <w:t>наличии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9A2436">
        <w:rPr>
          <w:rFonts w:ascii="Arial" w:hAnsi="Arial" w:cs="Arial"/>
          <w:sz w:val="16"/>
          <w:szCs w:val="16"/>
        </w:rPr>
        <w:t>Завтрак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</w:t>
      </w:r>
      <w:r w:rsidRPr="009A2436">
        <w:rPr>
          <w:rFonts w:ascii="Arial" w:hAnsi="Arial" w:cs="Arial"/>
          <w:sz w:val="16"/>
          <w:szCs w:val="16"/>
        </w:rPr>
        <w:t>и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</w:t>
      </w:r>
      <w:r w:rsidRPr="009A2436">
        <w:rPr>
          <w:rFonts w:ascii="Arial" w:hAnsi="Arial" w:cs="Arial"/>
          <w:sz w:val="16"/>
          <w:szCs w:val="16"/>
        </w:rPr>
        <w:t>налог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</w:t>
      </w:r>
      <w:r w:rsidRPr="009A2436">
        <w:rPr>
          <w:rFonts w:ascii="Arial" w:hAnsi="Arial" w:cs="Arial"/>
          <w:sz w:val="16"/>
          <w:szCs w:val="16"/>
        </w:rPr>
        <w:t>включены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/ 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Rooms will be provided upon availability / </w:t>
      </w:r>
      <w:r w:rsidRPr="009A2436">
        <w:rPr>
          <w:rFonts w:ascii="Arial" w:hAnsi="Arial" w:cs="Arial"/>
          <w:sz w:val="16"/>
          <w:szCs w:val="16"/>
          <w:lang w:val="en-US"/>
        </w:rPr>
        <w:t>Breakfast and VAT included</w:t>
      </w:r>
      <w:r w:rsidRPr="009A2436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4A7014EA" w14:textId="14582B35" w:rsidR="009A2436" w:rsidRPr="009A2436" w:rsidRDefault="009A2436" w:rsidP="009A2436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US"/>
        </w:rPr>
      </w:pPr>
      <w:r w:rsidRPr="009A2436">
        <w:rPr>
          <w:rFonts w:cstheme="minorHAnsi"/>
          <w:sz w:val="18"/>
          <w:szCs w:val="18"/>
        </w:rPr>
        <w:t>Специальный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тариф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действителен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при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размещении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с</w:t>
      </w:r>
      <w:r w:rsidRPr="009A2436">
        <w:rPr>
          <w:rFonts w:cstheme="minorHAnsi"/>
          <w:sz w:val="18"/>
          <w:szCs w:val="18"/>
          <w:lang w:val="en-US"/>
        </w:rPr>
        <w:t xml:space="preserve"> 12 </w:t>
      </w:r>
      <w:r w:rsidRPr="009A2436">
        <w:rPr>
          <w:rFonts w:cstheme="minorHAnsi"/>
          <w:sz w:val="18"/>
          <w:szCs w:val="18"/>
        </w:rPr>
        <w:t>по</w:t>
      </w:r>
      <w:r w:rsidRPr="009A2436">
        <w:rPr>
          <w:rFonts w:cstheme="minorHAnsi"/>
          <w:sz w:val="18"/>
          <w:szCs w:val="18"/>
          <w:lang w:val="en-US"/>
        </w:rPr>
        <w:t xml:space="preserve"> 15 </w:t>
      </w:r>
      <w:r w:rsidRPr="009A2436">
        <w:rPr>
          <w:rFonts w:cstheme="minorHAnsi"/>
          <w:sz w:val="18"/>
          <w:szCs w:val="18"/>
        </w:rPr>
        <w:t>февраля</w:t>
      </w:r>
      <w:r w:rsidRPr="009A2436">
        <w:rPr>
          <w:rFonts w:cstheme="minorHAnsi"/>
          <w:sz w:val="18"/>
          <w:szCs w:val="18"/>
          <w:lang w:val="en-US"/>
        </w:rPr>
        <w:t xml:space="preserve"> 2019 </w:t>
      </w:r>
      <w:r w:rsidRPr="009A2436">
        <w:rPr>
          <w:rFonts w:cstheme="minorHAnsi"/>
          <w:sz w:val="18"/>
          <w:szCs w:val="18"/>
        </w:rPr>
        <w:t>г</w:t>
      </w:r>
      <w:r w:rsidRPr="009A2436">
        <w:rPr>
          <w:rFonts w:cstheme="minorHAnsi"/>
          <w:sz w:val="18"/>
          <w:szCs w:val="18"/>
          <w:lang w:val="en-US"/>
        </w:rPr>
        <w:t>.</w:t>
      </w:r>
      <w:r w:rsidRPr="009A2436">
        <w:rPr>
          <w:rFonts w:cstheme="minorHAnsi"/>
          <w:sz w:val="18"/>
          <w:szCs w:val="18"/>
          <w:lang w:val="en-US"/>
        </w:rPr>
        <w:t xml:space="preserve"> / </w:t>
      </w:r>
      <w:r w:rsidRPr="009A2436">
        <w:rPr>
          <w:rFonts w:cstheme="minorHAnsi"/>
          <w:sz w:val="18"/>
          <w:szCs w:val="18"/>
          <w:lang w:val="en-US"/>
        </w:rPr>
        <w:t>The special rate is valid for the period from 12 to 15</w:t>
      </w:r>
      <w:r w:rsidR="00C542DE" w:rsidRPr="00C542DE">
        <w:rPr>
          <w:rFonts w:cstheme="minorHAnsi"/>
          <w:sz w:val="18"/>
          <w:szCs w:val="18"/>
          <w:lang w:val="en-GB"/>
        </w:rPr>
        <w:t xml:space="preserve"> </w:t>
      </w:r>
      <w:r w:rsidR="00C542DE">
        <w:rPr>
          <w:rFonts w:cstheme="minorHAnsi"/>
          <w:sz w:val="18"/>
          <w:szCs w:val="18"/>
          <w:lang w:val="en-US"/>
        </w:rPr>
        <w:t xml:space="preserve">of </w:t>
      </w:r>
      <w:r w:rsidR="00C542DE" w:rsidRPr="009A2436">
        <w:rPr>
          <w:rFonts w:cstheme="minorHAnsi"/>
          <w:sz w:val="18"/>
          <w:szCs w:val="18"/>
          <w:lang w:val="en-US"/>
        </w:rPr>
        <w:t>February</w:t>
      </w:r>
      <w:r w:rsidRPr="009A2436">
        <w:rPr>
          <w:rFonts w:cstheme="minorHAnsi"/>
          <w:sz w:val="18"/>
          <w:szCs w:val="18"/>
          <w:lang w:val="en-US"/>
        </w:rPr>
        <w:t xml:space="preserve"> 2019.</w:t>
      </w:r>
    </w:p>
    <w:p w14:paraId="481A6F97" w14:textId="77777777" w:rsidR="00C542DE" w:rsidRDefault="009A2436" w:rsidP="00C542DE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US"/>
        </w:rPr>
      </w:pPr>
      <w:r w:rsidRPr="009A2436">
        <w:rPr>
          <w:rFonts w:cstheme="minorHAnsi"/>
          <w:sz w:val="18"/>
          <w:szCs w:val="18"/>
        </w:rPr>
        <w:t>Стоимость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дополнительного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места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для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взрослых</w:t>
      </w:r>
      <w:r w:rsidRPr="00C542DE">
        <w:rPr>
          <w:rFonts w:cstheme="minorHAnsi"/>
          <w:sz w:val="18"/>
          <w:szCs w:val="18"/>
          <w:lang w:val="en-US"/>
        </w:rPr>
        <w:t xml:space="preserve"> - 2000 </w:t>
      </w:r>
      <w:r w:rsidRPr="009A2436">
        <w:rPr>
          <w:rFonts w:cstheme="minorHAnsi"/>
          <w:sz w:val="18"/>
          <w:szCs w:val="18"/>
        </w:rPr>
        <w:t>рублей</w:t>
      </w:r>
      <w:r w:rsidRPr="00C542DE">
        <w:rPr>
          <w:rFonts w:cstheme="minorHAnsi"/>
          <w:sz w:val="18"/>
          <w:szCs w:val="18"/>
          <w:lang w:val="en-US"/>
        </w:rPr>
        <w:t>/</w:t>
      </w:r>
      <w:r w:rsidRPr="009A2436">
        <w:rPr>
          <w:rFonts w:cstheme="minorHAnsi"/>
          <w:sz w:val="18"/>
          <w:szCs w:val="18"/>
        </w:rPr>
        <w:t>сутки</w:t>
      </w:r>
      <w:r w:rsidRPr="00C542DE">
        <w:rPr>
          <w:rFonts w:cstheme="minorHAnsi"/>
          <w:sz w:val="18"/>
          <w:szCs w:val="18"/>
          <w:lang w:val="en-US"/>
        </w:rPr>
        <w:t xml:space="preserve">, </w:t>
      </w:r>
      <w:r w:rsidRPr="009A2436">
        <w:rPr>
          <w:rFonts w:cstheme="minorHAnsi"/>
          <w:sz w:val="18"/>
          <w:szCs w:val="18"/>
        </w:rPr>
        <w:t>для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детей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от</w:t>
      </w:r>
      <w:r w:rsidRPr="00C542DE">
        <w:rPr>
          <w:rFonts w:cstheme="minorHAnsi"/>
          <w:sz w:val="18"/>
          <w:szCs w:val="18"/>
          <w:lang w:val="en-US"/>
        </w:rPr>
        <w:t xml:space="preserve"> 6 </w:t>
      </w:r>
      <w:r w:rsidRPr="009A2436">
        <w:rPr>
          <w:rFonts w:cstheme="minorHAnsi"/>
          <w:sz w:val="18"/>
          <w:szCs w:val="18"/>
        </w:rPr>
        <w:t>до</w:t>
      </w:r>
      <w:r w:rsidRPr="00C542DE">
        <w:rPr>
          <w:rFonts w:cstheme="minorHAnsi"/>
          <w:sz w:val="18"/>
          <w:szCs w:val="18"/>
          <w:lang w:val="en-US"/>
        </w:rPr>
        <w:t xml:space="preserve"> 12 </w:t>
      </w:r>
      <w:r w:rsidRPr="009A2436">
        <w:rPr>
          <w:rFonts w:cstheme="minorHAnsi"/>
          <w:sz w:val="18"/>
          <w:szCs w:val="18"/>
        </w:rPr>
        <w:t>лет</w:t>
      </w:r>
      <w:r w:rsidRPr="00C542DE">
        <w:rPr>
          <w:rFonts w:cstheme="minorHAnsi"/>
          <w:sz w:val="18"/>
          <w:szCs w:val="18"/>
          <w:lang w:val="en-US"/>
        </w:rPr>
        <w:t xml:space="preserve"> - 1450 </w:t>
      </w:r>
      <w:r w:rsidRPr="009A2436">
        <w:rPr>
          <w:rFonts w:cstheme="minorHAnsi"/>
          <w:sz w:val="18"/>
          <w:szCs w:val="18"/>
        </w:rPr>
        <w:t>рублей</w:t>
      </w:r>
      <w:r w:rsidRPr="00C542DE">
        <w:rPr>
          <w:rFonts w:cstheme="minorHAnsi"/>
          <w:sz w:val="18"/>
          <w:szCs w:val="18"/>
          <w:lang w:val="en-US"/>
        </w:rPr>
        <w:t>/</w:t>
      </w:r>
      <w:r w:rsidRPr="009A2436">
        <w:rPr>
          <w:rFonts w:cstheme="minorHAnsi"/>
          <w:sz w:val="18"/>
          <w:szCs w:val="18"/>
        </w:rPr>
        <w:t>сутки</w:t>
      </w:r>
      <w:r w:rsidRPr="00C542DE">
        <w:rPr>
          <w:rFonts w:cstheme="minorHAnsi"/>
          <w:sz w:val="18"/>
          <w:szCs w:val="18"/>
          <w:lang w:val="en-US"/>
        </w:rPr>
        <w:t>.</w:t>
      </w:r>
      <w:r w:rsidR="00C542DE" w:rsidRPr="00C542DE">
        <w:rPr>
          <w:rFonts w:cstheme="minorHAnsi"/>
          <w:sz w:val="18"/>
          <w:szCs w:val="18"/>
          <w:lang w:val="en-US"/>
        </w:rPr>
        <w:t xml:space="preserve"> / </w:t>
      </w:r>
      <w:r w:rsidR="00C542DE" w:rsidRPr="00C542DE">
        <w:rPr>
          <w:rFonts w:cstheme="minorHAnsi"/>
          <w:sz w:val="18"/>
          <w:szCs w:val="18"/>
          <w:lang w:val="en-US"/>
        </w:rPr>
        <w:t>The cost of extra bed for adults is 2000 rubles / day, for children from 6 to 12 years old - 1450 rubles / day.</w:t>
      </w:r>
    </w:p>
    <w:p w14:paraId="6803A3BA" w14:textId="653D5EB6" w:rsidR="00C542DE" w:rsidRPr="00C542DE" w:rsidRDefault="009A2436" w:rsidP="00C542DE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US"/>
        </w:rPr>
      </w:pPr>
      <w:r w:rsidRPr="009A2436">
        <w:rPr>
          <w:rFonts w:cstheme="minorHAnsi"/>
          <w:sz w:val="18"/>
          <w:szCs w:val="18"/>
        </w:rPr>
        <w:t>Бесплатная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аннуляция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бронирования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возможна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за</w:t>
      </w:r>
      <w:r w:rsidRPr="00C542DE">
        <w:rPr>
          <w:rFonts w:cstheme="minorHAnsi"/>
          <w:sz w:val="18"/>
          <w:szCs w:val="18"/>
          <w:lang w:val="en-US"/>
        </w:rPr>
        <w:t xml:space="preserve"> 14 </w:t>
      </w:r>
      <w:r w:rsidRPr="009A2436">
        <w:rPr>
          <w:rFonts w:cstheme="minorHAnsi"/>
          <w:sz w:val="18"/>
          <w:szCs w:val="18"/>
        </w:rPr>
        <w:t>дней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до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даты</w:t>
      </w:r>
      <w:r w:rsidRPr="00C542DE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заезда</w:t>
      </w:r>
      <w:r w:rsidR="00C542DE" w:rsidRPr="00C542DE">
        <w:rPr>
          <w:rFonts w:cstheme="minorHAnsi"/>
          <w:sz w:val="18"/>
          <w:szCs w:val="18"/>
          <w:lang w:val="en-US"/>
        </w:rPr>
        <w:t xml:space="preserve"> / </w:t>
      </w:r>
      <w:r w:rsidR="00C542DE" w:rsidRPr="00424D21">
        <w:rPr>
          <w:rFonts w:cstheme="minorHAnsi"/>
          <w:sz w:val="18"/>
          <w:lang w:val="en-GB"/>
        </w:rPr>
        <w:t xml:space="preserve">You can cancel your reservation </w:t>
      </w:r>
      <w:r w:rsidR="00C542DE">
        <w:rPr>
          <w:rFonts w:cstheme="minorHAnsi"/>
          <w:sz w:val="18"/>
          <w:lang w:val="en-GB"/>
        </w:rPr>
        <w:t>14</w:t>
      </w:r>
      <w:r w:rsidR="00C542DE" w:rsidRPr="00424D21">
        <w:rPr>
          <w:rFonts w:cstheme="minorHAnsi"/>
          <w:sz w:val="18"/>
          <w:lang w:val="en-GB"/>
        </w:rPr>
        <w:t xml:space="preserve"> days before arrival date without a penalty. </w:t>
      </w:r>
    </w:p>
    <w:p w14:paraId="3500AEDD" w14:textId="0AB8A0F6" w:rsidR="009A2436" w:rsidRPr="00C542DE" w:rsidRDefault="009A2436" w:rsidP="009A2436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GB"/>
        </w:rPr>
      </w:pPr>
    </w:p>
    <w:p w14:paraId="1ED85A64" w14:textId="3B7D5B64" w:rsidR="00C542DE" w:rsidRPr="00C542DE" w:rsidRDefault="00C542DE" w:rsidP="00C542DE">
      <w:pPr>
        <w:spacing w:after="120"/>
        <w:ind w:left="-1134"/>
        <w:outlineLvl w:val="8"/>
        <w:rPr>
          <w:b/>
        </w:rPr>
      </w:pPr>
      <w:r w:rsidRPr="00C542DE">
        <w:rPr>
          <w:b/>
        </w:rPr>
        <w:t xml:space="preserve">Форма бронирования должна быть отправлена в Отель не позднее </w:t>
      </w:r>
      <w:r w:rsidRPr="00C542DE">
        <w:rPr>
          <w:b/>
        </w:rPr>
        <w:t>30</w:t>
      </w:r>
      <w:r w:rsidRPr="00C542DE">
        <w:rPr>
          <w:b/>
        </w:rPr>
        <w:t>.</w:t>
      </w:r>
      <w:r w:rsidRPr="00C542DE">
        <w:rPr>
          <w:b/>
        </w:rPr>
        <w:t>01</w:t>
      </w:r>
      <w:r w:rsidRPr="00C542DE">
        <w:rPr>
          <w:b/>
        </w:rPr>
        <w:t>.201</w:t>
      </w:r>
      <w:r w:rsidRPr="00C542DE">
        <w:rPr>
          <w:b/>
        </w:rPr>
        <w:t>9</w:t>
      </w:r>
    </w:p>
    <w:p w14:paraId="6D107DAD" w14:textId="15D5A617" w:rsidR="00C542DE" w:rsidRPr="00C542DE" w:rsidRDefault="00C542DE" w:rsidP="00C542DE">
      <w:pPr>
        <w:spacing w:after="120"/>
        <w:ind w:left="-1134"/>
        <w:outlineLvl w:val="8"/>
        <w:rPr>
          <w:b/>
          <w:lang w:val="en-US"/>
        </w:rPr>
      </w:pPr>
      <w:r w:rsidRPr="00C542DE">
        <w:rPr>
          <w:b/>
          <w:lang w:val="en-US"/>
        </w:rPr>
        <w:t xml:space="preserve">Reservation form should be sent to the Hotel no later than </w:t>
      </w:r>
      <w:r>
        <w:rPr>
          <w:b/>
          <w:lang w:val="en-US"/>
        </w:rPr>
        <w:t>30</w:t>
      </w:r>
      <w:r w:rsidRPr="00C542DE">
        <w:rPr>
          <w:b/>
          <w:lang w:val="en-US"/>
        </w:rPr>
        <w:t>.</w:t>
      </w:r>
      <w:r>
        <w:rPr>
          <w:b/>
          <w:lang w:val="en-US"/>
        </w:rPr>
        <w:t>01</w:t>
      </w:r>
      <w:r w:rsidRPr="00C542DE">
        <w:rPr>
          <w:b/>
          <w:lang w:val="en-US"/>
        </w:rPr>
        <w:t>.201</w:t>
      </w:r>
      <w:r>
        <w:rPr>
          <w:b/>
          <w:lang w:val="en-US"/>
        </w:rPr>
        <w:t>9</w:t>
      </w:r>
    </w:p>
    <w:p w14:paraId="2CB23D66" w14:textId="77777777" w:rsidR="00C542DE" w:rsidRPr="00C542DE" w:rsidRDefault="00C542DE" w:rsidP="00C542DE">
      <w:pPr>
        <w:spacing w:after="120"/>
        <w:ind w:left="-1134"/>
        <w:outlineLvl w:val="8"/>
        <w:rPr>
          <w:b/>
        </w:rPr>
      </w:pPr>
      <w:r w:rsidRPr="00C542DE">
        <w:rPr>
          <w:b/>
        </w:rPr>
        <w:t xml:space="preserve">Я согласен с условиями поздней аннуляции или </w:t>
      </w:r>
      <w:proofErr w:type="spellStart"/>
      <w:r w:rsidRPr="00C542DE">
        <w:rPr>
          <w:b/>
        </w:rPr>
        <w:t>незаезда</w:t>
      </w:r>
      <w:proofErr w:type="spellEnd"/>
      <w:r w:rsidRPr="00C542DE">
        <w:rPr>
          <w:b/>
        </w:rPr>
        <w:t>.</w:t>
      </w:r>
      <w:r w:rsidRPr="00C542DE">
        <w:rPr>
          <w:b/>
        </w:rPr>
        <w:tab/>
      </w:r>
      <w:r w:rsidRPr="00C542DE">
        <w:rPr>
          <w:b/>
        </w:rPr>
        <w:tab/>
      </w:r>
    </w:p>
    <w:p w14:paraId="3113D2ED" w14:textId="77777777" w:rsidR="00C542DE" w:rsidRPr="00C542DE" w:rsidRDefault="00C542DE" w:rsidP="00C542DE">
      <w:pPr>
        <w:spacing w:after="120"/>
        <w:ind w:left="-1134"/>
        <w:outlineLvl w:val="8"/>
        <w:rPr>
          <w:b/>
        </w:rPr>
      </w:pPr>
    </w:p>
    <w:p w14:paraId="55C5B8F8" w14:textId="73490A72" w:rsidR="009A2436" w:rsidRDefault="00C542DE" w:rsidP="00C542DE">
      <w:pPr>
        <w:spacing w:after="120"/>
        <w:ind w:left="-1134"/>
        <w:outlineLvl w:val="8"/>
        <w:rPr>
          <w:b/>
          <w:lang w:val="en-US"/>
        </w:rPr>
      </w:pPr>
      <w:r w:rsidRPr="00C542DE">
        <w:rPr>
          <w:b/>
          <w:lang w:val="en-US"/>
        </w:rPr>
        <w:t>I agree with terms of late cancellation and non-arrival.</w:t>
      </w:r>
    </w:p>
    <w:p w14:paraId="5422A389" w14:textId="4FE89CCE" w:rsidR="00C542DE" w:rsidRDefault="00C542DE" w:rsidP="00C542DE">
      <w:pPr>
        <w:spacing w:after="120"/>
        <w:ind w:left="-1134"/>
        <w:outlineLvl w:val="8"/>
        <w:rPr>
          <w:b/>
          <w:lang w:val="en-US"/>
        </w:rPr>
      </w:pPr>
    </w:p>
    <w:p w14:paraId="53EAB53C" w14:textId="77777777" w:rsidR="00C542DE" w:rsidRPr="0016414F" w:rsidRDefault="00C542DE" w:rsidP="00C542DE">
      <w:pPr>
        <w:snapToGrid w:val="0"/>
        <w:ind w:left="-1134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14:paraId="6E37A200" w14:textId="77777777" w:rsidR="00C542DE" w:rsidRPr="007628E6" w:rsidRDefault="00C542DE" w:rsidP="00C542DE">
      <w:pPr>
        <w:snapToGrid w:val="0"/>
        <w:ind w:left="-1134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14:paraId="674EC6B8" w14:textId="77777777" w:rsidR="00C542DE" w:rsidRPr="000A1CF7" w:rsidRDefault="00C542DE" w:rsidP="00C542DE">
      <w:pPr>
        <w:snapToGrid w:val="0"/>
        <w:ind w:left="-1134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>
        <w:rPr>
          <w:b/>
          <w:color w:val="000000" w:themeColor="text1"/>
          <w:lang w:val="en-US"/>
        </w:rPr>
        <w:t xml:space="preserve">FORM TO RESERVATION DEPARTMENT </w:t>
      </w:r>
    </w:p>
    <w:p w14:paraId="29D4631A" w14:textId="4A5E9FB9" w:rsidR="00C542DE" w:rsidRDefault="00C542DE" w:rsidP="00C542DE">
      <w:pPr>
        <w:spacing w:after="120"/>
        <w:ind w:left="-1134"/>
        <w:outlineLvl w:val="8"/>
        <w:rPr>
          <w:b/>
          <w:lang w:val="en-US"/>
        </w:rPr>
      </w:pPr>
    </w:p>
    <w:p w14:paraId="5D2F7458" w14:textId="44DDD89E" w:rsidR="00C542DE" w:rsidRDefault="00C542DE" w:rsidP="00C542DE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r w:rsidRPr="00C542DE">
        <w:rPr>
          <w:rStyle w:val="a9"/>
          <w:b/>
          <w:lang w:val="en-US"/>
        </w:rPr>
        <w:t xml:space="preserve">reservation@vedenskyhotel.ru </w:t>
      </w:r>
      <w:r>
        <w:rPr>
          <w:rStyle w:val="a9"/>
          <w:b/>
          <w:lang w:val="en-US"/>
        </w:rPr>
        <w:t xml:space="preserve"> </w:t>
      </w:r>
    </w:p>
    <w:p w14:paraId="008F34DB" w14:textId="77777777" w:rsidR="00C542DE" w:rsidRPr="00361A30" w:rsidRDefault="00C542DE" w:rsidP="00C54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 xml:space="preserve">ПОЖАЛУЙСТА, ПРИЛОЖИТЕ </w:t>
      </w:r>
      <w:r w:rsidRPr="00361A30">
        <w:rPr>
          <w:rFonts w:cs="Arial"/>
          <w:b/>
        </w:rPr>
        <w:t>ЧИТАЕМУЮ КОПИЮ КРЕДИТНОЙ КАРТЫ С ДВУХ СТОРОН</w:t>
      </w:r>
    </w:p>
    <w:p w14:paraId="10EB63B8" w14:textId="77777777" w:rsidR="00C542DE" w:rsidRPr="00361A30" w:rsidRDefault="00C542DE" w:rsidP="00C54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61A30">
        <w:rPr>
          <w:rFonts w:cs="Arial"/>
          <w:b/>
        </w:rPr>
        <w:t>Пожалуйста, скройте Ваш секретный код</w:t>
      </w:r>
      <w:r w:rsidRPr="00361A30">
        <w:rPr>
          <w:b/>
          <w:lang w:val="en-US"/>
        </w:rPr>
        <w:t>CVC</w:t>
      </w:r>
      <w:r w:rsidRPr="00361A30">
        <w:rPr>
          <w:b/>
        </w:rPr>
        <w:t>2/</w:t>
      </w:r>
      <w:r w:rsidRPr="00361A30">
        <w:rPr>
          <w:b/>
          <w:lang w:val="en-US"/>
        </w:rPr>
        <w:t>CVV</w:t>
      </w:r>
      <w:r w:rsidRPr="00361A30">
        <w:rPr>
          <w:b/>
        </w:rPr>
        <w:t>2</w:t>
      </w:r>
      <w:r w:rsidRPr="00361A30">
        <w:rPr>
          <w:rFonts w:cs="Arial"/>
          <w:b/>
        </w:rPr>
        <w:t>/</w:t>
      </w:r>
    </w:p>
    <w:p w14:paraId="315D3920" w14:textId="77777777" w:rsidR="00C542DE" w:rsidRPr="00361A30" w:rsidRDefault="00C542DE" w:rsidP="00C54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rFonts w:cs="Arial"/>
          <w:b/>
          <w:lang w:val="en-US"/>
        </w:rPr>
        <w:t xml:space="preserve">PLEASE ENCLOSE THE READABLE COPY OF THE CREDIT CARD (BOTH SIDES) </w:t>
      </w:r>
    </w:p>
    <w:p w14:paraId="60655734" w14:textId="77777777" w:rsidR="00C542DE" w:rsidRPr="00361A30" w:rsidRDefault="00C542DE" w:rsidP="00C54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b/>
          <w:lang w:val="en-US"/>
        </w:rPr>
        <w:t>Please hide your CVC2/CVV2 code</w:t>
      </w:r>
    </w:p>
    <w:p w14:paraId="2B2247F6" w14:textId="77777777" w:rsidR="00C542DE" w:rsidRPr="00C542DE" w:rsidRDefault="00C542DE" w:rsidP="00C542DE">
      <w:pPr>
        <w:spacing w:after="120"/>
        <w:ind w:left="-1134"/>
        <w:outlineLvl w:val="8"/>
        <w:rPr>
          <w:b/>
          <w:lang w:val="en-US"/>
        </w:rPr>
      </w:pPr>
      <w:bookmarkStart w:id="0" w:name="_GoBack"/>
      <w:bookmarkEnd w:id="0"/>
    </w:p>
    <w:sectPr w:rsidR="00C542DE" w:rsidRPr="00C542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2265" w14:textId="77777777" w:rsidR="00281C0B" w:rsidRDefault="00281C0B" w:rsidP="00B36AD7">
      <w:pPr>
        <w:spacing w:after="0" w:line="240" w:lineRule="auto"/>
      </w:pPr>
      <w:r>
        <w:separator/>
      </w:r>
    </w:p>
  </w:endnote>
  <w:endnote w:type="continuationSeparator" w:id="0">
    <w:p w14:paraId="7AF9944F" w14:textId="77777777" w:rsidR="00281C0B" w:rsidRDefault="00281C0B" w:rsidP="00B3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E072" w14:textId="77777777" w:rsidR="00281C0B" w:rsidRDefault="00281C0B" w:rsidP="00B36AD7">
      <w:pPr>
        <w:spacing w:after="0" w:line="240" w:lineRule="auto"/>
      </w:pPr>
      <w:r>
        <w:separator/>
      </w:r>
    </w:p>
  </w:footnote>
  <w:footnote w:type="continuationSeparator" w:id="0">
    <w:p w14:paraId="33891DE8" w14:textId="77777777" w:rsidR="00281C0B" w:rsidRDefault="00281C0B" w:rsidP="00B3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E959" w14:textId="53867024" w:rsidR="00B36AD7" w:rsidRPr="00B36AD7" w:rsidRDefault="00B36AD7" w:rsidP="00B36AD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E746" wp14:editId="577853C0">
          <wp:simplePos x="0" y="0"/>
          <wp:positionH relativeFrom="column">
            <wp:posOffset>2339340</wp:posOffset>
          </wp:positionH>
          <wp:positionV relativeFrom="paragraph">
            <wp:posOffset>-363855</wp:posOffset>
          </wp:positionV>
          <wp:extent cx="605048" cy="704850"/>
          <wp:effectExtent l="0" t="0" r="5080" b="0"/>
          <wp:wrapSquare wrapText="bothSides"/>
          <wp:docPr id="1" name="Рисунок 1" descr="ÐÐ°ÑÑÐ¸Ð½ÐºÐ¸ Ð¿Ð¾ Ð·Ð°Ð¿ÑÐ¾ÑÑ Ð¾ÑÐµÐ»Ñ Ð²Ð²ÐµÐ´ÐµÐ½ÑÐºÐ¸Ð¹ Ð»Ð¾Ð³Ð¾ÑÐ¸Ð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ÐÐ°ÑÑÐ¸Ð½ÐºÐ¸ Ð¿Ð¾ Ð·Ð°Ð¿ÑÐ¾ÑÑ Ð¾ÑÐµÐ»Ñ Ð²Ð²ÐµÐ´ÐµÐ½ÑÐºÐ¸Ð¹ Ð»Ð¾Ð³Ð¾ÑÐ¸Ð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4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B16"/>
    <w:multiLevelType w:val="hybridMultilevel"/>
    <w:tmpl w:val="39E42A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0914AB"/>
    <w:multiLevelType w:val="hybridMultilevel"/>
    <w:tmpl w:val="1DF81B4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5B"/>
    <w:rsid w:val="000E0553"/>
    <w:rsid w:val="00281C0B"/>
    <w:rsid w:val="009A2436"/>
    <w:rsid w:val="00B36AD7"/>
    <w:rsid w:val="00B9075B"/>
    <w:rsid w:val="00C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39E4"/>
  <w15:chartTrackingRefBased/>
  <w15:docId w15:val="{0EDFD786-115B-4753-A8E3-0E2E21C6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D7"/>
  </w:style>
  <w:style w:type="paragraph" w:styleId="a5">
    <w:name w:val="footer"/>
    <w:basedOn w:val="a"/>
    <w:link w:val="a6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D7"/>
  </w:style>
  <w:style w:type="character" w:styleId="a7">
    <w:name w:val="Placeholder Text"/>
    <w:basedOn w:val="a0"/>
    <w:uiPriority w:val="99"/>
    <w:semiHidden/>
    <w:rsid w:val="00B36AD7"/>
    <w:rPr>
      <w:color w:val="808080"/>
    </w:rPr>
  </w:style>
  <w:style w:type="paragraph" w:styleId="a8">
    <w:name w:val="List Paragraph"/>
    <w:basedOn w:val="a"/>
    <w:uiPriority w:val="34"/>
    <w:qFormat/>
    <w:rsid w:val="009A243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4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BD6349083647E89B875181F9B41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9A710-92EA-480D-AA00-35951E706CF4}"/>
      </w:docPartPr>
      <w:docPartBody>
        <w:p w:rsidR="00000000" w:rsidRDefault="00E062ED" w:rsidP="00E062ED">
          <w:pPr>
            <w:pStyle w:val="ADBD6349083647E89B875181F9B41B30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6085F1EF048A45D887CE8892E75DB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867FD-0FEF-498C-B218-55DE34EB70F6}"/>
      </w:docPartPr>
      <w:docPartBody>
        <w:p w:rsidR="00000000" w:rsidRDefault="00E062ED" w:rsidP="00E062ED">
          <w:pPr>
            <w:pStyle w:val="6085F1EF048A45D887CE8892E75DB41F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7E5042C3A05249CCB7A5ED99DE77A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A27DF-CDAF-44CC-A452-51BBBAEBA92C}"/>
      </w:docPartPr>
      <w:docPartBody>
        <w:p w:rsidR="00000000" w:rsidRDefault="00E062ED" w:rsidP="00E062ED">
          <w:pPr>
            <w:pStyle w:val="7E5042C3A05249CCB7A5ED99DE77A13B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C77337329A7C4EACB1F3EE179F25E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F8711-4BFA-4FD1-A8CA-4CB7121BECBD}"/>
      </w:docPartPr>
      <w:docPartBody>
        <w:p w:rsidR="00000000" w:rsidRDefault="00E062ED" w:rsidP="00E062ED">
          <w:pPr>
            <w:pStyle w:val="C77337329A7C4EACB1F3EE179F25E3D4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ED"/>
    <w:rsid w:val="00BA5D51"/>
    <w:rsid w:val="00E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2ED"/>
    <w:rPr>
      <w:color w:val="808080"/>
    </w:rPr>
  </w:style>
  <w:style w:type="paragraph" w:customStyle="1" w:styleId="ADBD6349083647E89B875181F9B41B30">
    <w:name w:val="ADBD6349083647E89B875181F9B41B30"/>
    <w:rsid w:val="00E062ED"/>
  </w:style>
  <w:style w:type="paragraph" w:customStyle="1" w:styleId="6085F1EF048A45D887CE8892E75DB41F">
    <w:name w:val="6085F1EF048A45D887CE8892E75DB41F"/>
    <w:rsid w:val="00E062ED"/>
  </w:style>
  <w:style w:type="paragraph" w:customStyle="1" w:styleId="7E5042C3A05249CCB7A5ED99DE77A13B">
    <w:name w:val="7E5042C3A05249CCB7A5ED99DE77A13B"/>
    <w:rsid w:val="00E062ED"/>
  </w:style>
  <w:style w:type="paragraph" w:customStyle="1" w:styleId="C77337329A7C4EACB1F3EE179F25E3D4">
    <w:name w:val="C77337329A7C4EACB1F3EE179F25E3D4"/>
    <w:rsid w:val="00E06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Перепелица</dc:creator>
  <cp:keywords/>
  <dc:description/>
  <cp:lastModifiedBy>Оксана Перепелица</cp:lastModifiedBy>
  <cp:revision>2</cp:revision>
  <dcterms:created xsi:type="dcterms:W3CDTF">2018-12-19T12:51:00Z</dcterms:created>
  <dcterms:modified xsi:type="dcterms:W3CDTF">2018-12-19T12:51:00Z</dcterms:modified>
</cp:coreProperties>
</file>